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182E" w14:textId="77777777" w:rsidR="00FA50E8" w:rsidRPr="00B737AA" w:rsidRDefault="00FA50E8" w:rsidP="00FA50E8">
      <w:pPr>
        <w:jc w:val="center"/>
        <w:rPr>
          <w:rFonts w:ascii="Garamond" w:hAnsi="Garamond" w:cs="Times New Roman"/>
          <w:b/>
          <w:color w:val="EE0000"/>
          <w:sz w:val="40"/>
          <w:szCs w:val="40"/>
        </w:rPr>
      </w:pPr>
      <w:r w:rsidRPr="00B737AA">
        <w:rPr>
          <w:rFonts w:ascii="Garamond" w:hAnsi="Garamond" w:cs="Times New Roman"/>
          <w:b/>
          <w:color w:val="EE0000"/>
          <w:sz w:val="40"/>
          <w:szCs w:val="40"/>
        </w:rPr>
        <w:t xml:space="preserve">T.M.A.E.S Society’s </w:t>
      </w:r>
    </w:p>
    <w:p w14:paraId="46288636" w14:textId="77777777" w:rsidR="00FA50E8" w:rsidRPr="00B737AA" w:rsidRDefault="00FA50E8" w:rsidP="00FA50E8">
      <w:pPr>
        <w:pBdr>
          <w:bottom w:val="single" w:sz="4" w:space="1" w:color="auto"/>
        </w:pBdr>
        <w:jc w:val="center"/>
        <w:rPr>
          <w:rFonts w:ascii="Garamond" w:hAnsi="Garamond" w:cs="Times New Roman"/>
          <w:b/>
          <w:color w:val="EE0000"/>
          <w:sz w:val="40"/>
          <w:szCs w:val="40"/>
        </w:rPr>
      </w:pPr>
      <w:r w:rsidRPr="00B737AA">
        <w:rPr>
          <w:rFonts w:ascii="Garamond" w:hAnsi="Garamond" w:cs="Times New Roman"/>
          <w:b/>
          <w:color w:val="EE0000"/>
          <w:sz w:val="40"/>
          <w:szCs w:val="40"/>
        </w:rPr>
        <w:t>Ayurvedic Medical College, Hospet-583201</w:t>
      </w:r>
    </w:p>
    <w:p w14:paraId="06CF2DBC" w14:textId="137F0F44" w:rsidR="00FA50E8" w:rsidRDefault="00FA50E8" w:rsidP="00FA50E8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  <w:r w:rsidRPr="00F15D72">
        <w:rPr>
          <w:rFonts w:ascii="Garamond" w:hAnsi="Garamond" w:cs="Times New Roman"/>
          <w:b/>
          <w:color w:val="7030A0"/>
          <w:sz w:val="32"/>
          <w:szCs w:val="32"/>
        </w:rPr>
        <w:t>RGUHS Result Analysis Fi</w:t>
      </w:r>
      <w:r w:rsidR="00FF74E6">
        <w:rPr>
          <w:rFonts w:ascii="Garamond" w:hAnsi="Garamond" w:cs="Times New Roman"/>
          <w:b/>
          <w:color w:val="7030A0"/>
          <w:sz w:val="32"/>
          <w:szCs w:val="32"/>
        </w:rPr>
        <w:t>rst</w:t>
      </w:r>
      <w:r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 </w:t>
      </w:r>
      <w:r w:rsidR="00994A09">
        <w:rPr>
          <w:rFonts w:ascii="Garamond" w:hAnsi="Garamond" w:cs="Times New Roman"/>
          <w:b/>
          <w:color w:val="7030A0"/>
          <w:sz w:val="32"/>
          <w:szCs w:val="32"/>
        </w:rPr>
        <w:t>MS</w:t>
      </w:r>
      <w:r w:rsidR="00994A09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 </w:t>
      </w:r>
      <w:r w:rsidR="00994A09">
        <w:rPr>
          <w:rFonts w:ascii="Garamond" w:hAnsi="Garamond" w:cs="Times New Roman"/>
          <w:b/>
          <w:color w:val="7030A0"/>
          <w:sz w:val="32"/>
          <w:szCs w:val="32"/>
        </w:rPr>
        <w:t>A</w:t>
      </w:r>
      <w:r w:rsidR="00994A09" w:rsidRPr="00994A09">
        <w:rPr>
          <w:rFonts w:ascii="Garamond" w:hAnsi="Garamond" w:cs="Times New Roman"/>
          <w:b/>
          <w:color w:val="7030A0"/>
          <w:sz w:val="32"/>
          <w:szCs w:val="32"/>
        </w:rPr>
        <w:t>yurveda (</w:t>
      </w:r>
      <w:r w:rsidR="00994A09">
        <w:rPr>
          <w:rFonts w:ascii="Garamond" w:hAnsi="Garamond" w:cs="Times New Roman"/>
          <w:b/>
          <w:color w:val="7030A0"/>
          <w:sz w:val="32"/>
          <w:szCs w:val="32"/>
        </w:rPr>
        <w:t>S</w:t>
      </w:r>
      <w:r w:rsidR="00994A09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halya </w:t>
      </w:r>
      <w:r w:rsidR="00994A09">
        <w:rPr>
          <w:rFonts w:ascii="Garamond" w:hAnsi="Garamond" w:cs="Times New Roman"/>
          <w:b/>
          <w:color w:val="7030A0"/>
          <w:sz w:val="32"/>
          <w:szCs w:val="32"/>
        </w:rPr>
        <w:t>S</w:t>
      </w:r>
      <w:r w:rsidR="00994A09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amanya) </w:t>
      </w:r>
      <w:r w:rsidR="00994A09">
        <w:rPr>
          <w:rFonts w:ascii="Garamond" w:hAnsi="Garamond" w:cs="Times New Roman"/>
          <w:b/>
          <w:color w:val="7030A0"/>
          <w:sz w:val="32"/>
          <w:szCs w:val="32"/>
        </w:rPr>
        <w:t>PG</w:t>
      </w:r>
      <w:r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 </w:t>
      </w:r>
      <w:r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Exam held </w:t>
      </w:r>
      <w:r w:rsidR="00913033" w:rsidRPr="00F15D72">
        <w:rPr>
          <w:rFonts w:ascii="Garamond" w:hAnsi="Garamond" w:cs="Times New Roman"/>
          <w:b/>
          <w:color w:val="7030A0"/>
          <w:sz w:val="32"/>
          <w:szCs w:val="32"/>
        </w:rPr>
        <w:t>year wise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7"/>
        <w:gridCol w:w="714"/>
        <w:gridCol w:w="639"/>
        <w:gridCol w:w="607"/>
        <w:gridCol w:w="484"/>
        <w:gridCol w:w="484"/>
        <w:gridCol w:w="718"/>
        <w:gridCol w:w="740"/>
        <w:gridCol w:w="701"/>
        <w:gridCol w:w="759"/>
        <w:gridCol w:w="484"/>
        <w:gridCol w:w="484"/>
        <w:gridCol w:w="718"/>
        <w:gridCol w:w="740"/>
        <w:gridCol w:w="701"/>
        <w:gridCol w:w="607"/>
      </w:tblGrid>
      <w:tr w:rsidR="00897A9B" w14:paraId="2ACCAB25" w14:textId="77777777" w:rsidTr="00350DA5">
        <w:trPr>
          <w:trHeight w:val="614"/>
        </w:trPr>
        <w:tc>
          <w:tcPr>
            <w:tcW w:w="3473" w:type="dxa"/>
            <w:gridSpan w:val="4"/>
            <w:tcBorders>
              <w:right w:val="single" w:sz="4" w:space="0" w:color="auto"/>
            </w:tcBorders>
          </w:tcPr>
          <w:p w14:paraId="666C6C73" w14:textId="77777777" w:rsidR="00897A9B" w:rsidRPr="0011459B" w:rsidRDefault="00897A9B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89598E" w14:textId="77777777" w:rsidR="00897A9B" w:rsidRPr="0011459B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D9E5C" w14:textId="77777777" w:rsidR="00897A9B" w:rsidRPr="0011459B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F12056" w14:textId="77777777" w:rsidR="00897A9B" w:rsidRPr="0011459B" w:rsidRDefault="00897A9B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27941" w14:textId="77777777" w:rsidR="00897A9B" w:rsidRPr="0011459B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28FC0" w14:textId="77777777" w:rsidR="00897A9B" w:rsidRPr="0011459B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C718A1E" w14:textId="77777777" w:rsidR="00897A9B" w:rsidRPr="0011459B" w:rsidRDefault="00897A9B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2025</w:t>
            </w:r>
          </w:p>
        </w:tc>
      </w:tr>
      <w:tr w:rsidR="00897A9B" w14:paraId="090432D6" w14:textId="77777777" w:rsidTr="00350DA5">
        <w:trPr>
          <w:trHeight w:val="614"/>
        </w:trPr>
        <w:tc>
          <w:tcPr>
            <w:tcW w:w="1000" w:type="dxa"/>
          </w:tcPr>
          <w:p w14:paraId="08CE62DE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833" w:type="dxa"/>
          </w:tcPr>
          <w:p w14:paraId="70B38981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740" w:type="dxa"/>
          </w:tcPr>
          <w:p w14:paraId="32AF162C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1F256A7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2EEC7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F2548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2061599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900" w:type="dxa"/>
          </w:tcPr>
          <w:p w14:paraId="3E774B46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900" w:type="dxa"/>
          </w:tcPr>
          <w:p w14:paraId="018F9B38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D427534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73F21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5DC84E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ADA20CB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900" w:type="dxa"/>
          </w:tcPr>
          <w:p w14:paraId="5D28D806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2F43493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AF6F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</w:tr>
      <w:tr w:rsidR="00897A9B" w14:paraId="037B68DC" w14:textId="77777777" w:rsidTr="00350DA5">
        <w:trPr>
          <w:trHeight w:val="614"/>
        </w:trPr>
        <w:tc>
          <w:tcPr>
            <w:tcW w:w="1000" w:type="dxa"/>
          </w:tcPr>
          <w:p w14:paraId="011EE961" w14:textId="3B97D459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10</w:t>
            </w:r>
          </w:p>
        </w:tc>
        <w:tc>
          <w:tcPr>
            <w:tcW w:w="833" w:type="dxa"/>
          </w:tcPr>
          <w:p w14:paraId="19EBD31B" w14:textId="4ABA20FD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3</w:t>
            </w:r>
          </w:p>
        </w:tc>
        <w:tc>
          <w:tcPr>
            <w:tcW w:w="740" w:type="dxa"/>
          </w:tcPr>
          <w:p w14:paraId="070E7460" w14:textId="61906EC3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7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0934361" w14:textId="08866C8E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30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CC0C9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CA766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C3EDFBB" w14:textId="27FF3C29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7</w:t>
            </w:r>
          </w:p>
        </w:tc>
        <w:tc>
          <w:tcPr>
            <w:tcW w:w="900" w:type="dxa"/>
          </w:tcPr>
          <w:p w14:paraId="6319BD28" w14:textId="05B3A9B2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5</w:t>
            </w:r>
          </w:p>
        </w:tc>
        <w:tc>
          <w:tcPr>
            <w:tcW w:w="900" w:type="dxa"/>
          </w:tcPr>
          <w:p w14:paraId="6D7A9885" w14:textId="5881B900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2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33A233A" w14:textId="6C07907D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71.43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613C1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0A8FB" w14:textId="77777777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D2F852A" w14:textId="6E93EE20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2</w:t>
            </w:r>
          </w:p>
        </w:tc>
        <w:tc>
          <w:tcPr>
            <w:tcW w:w="900" w:type="dxa"/>
          </w:tcPr>
          <w:p w14:paraId="23149040" w14:textId="3C23238F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6EEA19E" w14:textId="2B17E803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1758" w14:textId="79DEFCB6" w:rsidR="00897A9B" w:rsidRPr="009C30FA" w:rsidRDefault="00897A9B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50</w:t>
            </w:r>
          </w:p>
        </w:tc>
      </w:tr>
    </w:tbl>
    <w:p w14:paraId="37309C03" w14:textId="77777777" w:rsidR="00897A9B" w:rsidRPr="00F15D72" w:rsidRDefault="00897A9B" w:rsidP="00FA50E8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</w:p>
    <w:p w14:paraId="08CE99D6" w14:textId="793EEFBC" w:rsidR="00FA50E8" w:rsidRDefault="00FA50E8" w:rsidP="00FA50E8">
      <w:pPr>
        <w:rPr>
          <w:rFonts w:ascii="Garamond" w:hAnsi="Garamond" w:cs="Times New Roman"/>
          <w:b/>
          <w:color w:val="7030A0"/>
          <w:sz w:val="36"/>
          <w:szCs w:val="36"/>
        </w:rPr>
      </w:pP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1050DBDC" wp14:editId="1E681938">
            <wp:extent cx="2219325" cy="2257425"/>
            <wp:effectExtent l="0" t="0" r="9525" b="9525"/>
            <wp:docPr id="54663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rFonts w:ascii="Garamond" w:hAnsi="Garamond" w:cs="Times New Roman"/>
          <w:b/>
          <w:color w:val="7030A0"/>
          <w:sz w:val="36"/>
          <w:szCs w:val="36"/>
        </w:rPr>
        <w:tab/>
      </w: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10A2A5DC" wp14:editId="29B187DC">
            <wp:extent cx="2038350" cy="2181225"/>
            <wp:effectExtent l="0" t="0" r="0" b="9525"/>
            <wp:docPr id="131816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897A9B">
        <w:rPr>
          <w:rFonts w:ascii="Garamond" w:hAnsi="Garamond" w:cs="Times New Roman"/>
          <w:b/>
          <w:color w:val="7030A0"/>
          <w:sz w:val="36"/>
          <w:szCs w:val="36"/>
        </w:rPr>
        <w:tab/>
      </w:r>
      <w:r w:rsidR="00913033">
        <w:rPr>
          <w:rFonts w:ascii="Garamond" w:hAnsi="Garamond" w:cs="Times New Roman"/>
          <w:b/>
          <w:color w:val="7030A0"/>
          <w:sz w:val="36"/>
          <w:szCs w:val="36"/>
        </w:rPr>
        <w:t xml:space="preserve"> </w:t>
      </w:r>
      <w:r w:rsidR="00913033"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04B0A8D5" wp14:editId="2EDE2A70">
            <wp:extent cx="1857375" cy="2209800"/>
            <wp:effectExtent l="0" t="0" r="9525" b="0"/>
            <wp:docPr id="193153841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F30B78A" w14:textId="7B3FC8DD" w:rsidR="00913033" w:rsidRDefault="00913033" w:rsidP="00913033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  <w:r w:rsidRPr="00F15D72">
        <w:rPr>
          <w:rFonts w:ascii="Garamond" w:hAnsi="Garamond" w:cs="Times New Roman"/>
          <w:b/>
          <w:color w:val="7030A0"/>
          <w:sz w:val="32"/>
          <w:szCs w:val="32"/>
        </w:rPr>
        <w:t>RGUHS Result Analysis Fi</w:t>
      </w:r>
      <w:r w:rsidR="00FF74E6">
        <w:rPr>
          <w:rFonts w:ascii="Garamond" w:hAnsi="Garamond" w:cs="Times New Roman"/>
          <w:b/>
          <w:color w:val="7030A0"/>
          <w:sz w:val="32"/>
          <w:szCs w:val="32"/>
        </w:rPr>
        <w:t>rst</w:t>
      </w:r>
      <w:r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 </w:t>
      </w:r>
      <w:r w:rsidR="002610A8">
        <w:rPr>
          <w:rFonts w:ascii="Garamond" w:hAnsi="Garamond" w:cs="Times New Roman"/>
          <w:b/>
          <w:color w:val="7030A0"/>
          <w:sz w:val="32"/>
          <w:szCs w:val="32"/>
        </w:rPr>
        <w:t>MS</w:t>
      </w:r>
      <w:r w:rsidR="002610A8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 </w:t>
      </w:r>
      <w:r w:rsidR="002610A8">
        <w:rPr>
          <w:rFonts w:ascii="Garamond" w:hAnsi="Garamond" w:cs="Times New Roman"/>
          <w:b/>
          <w:color w:val="7030A0"/>
          <w:sz w:val="32"/>
          <w:szCs w:val="32"/>
        </w:rPr>
        <w:t>A</w:t>
      </w:r>
      <w:r w:rsidR="002610A8" w:rsidRPr="00994A09">
        <w:rPr>
          <w:rFonts w:ascii="Garamond" w:hAnsi="Garamond" w:cs="Times New Roman"/>
          <w:b/>
          <w:color w:val="7030A0"/>
          <w:sz w:val="32"/>
          <w:szCs w:val="32"/>
        </w:rPr>
        <w:t>yurveda (</w:t>
      </w:r>
      <w:r w:rsidR="002610A8">
        <w:rPr>
          <w:rFonts w:ascii="Garamond" w:hAnsi="Garamond" w:cs="Times New Roman"/>
          <w:b/>
          <w:color w:val="7030A0"/>
          <w:sz w:val="32"/>
          <w:szCs w:val="32"/>
        </w:rPr>
        <w:t>S</w:t>
      </w:r>
      <w:r w:rsidR="002610A8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halya </w:t>
      </w:r>
      <w:r w:rsidR="002610A8">
        <w:rPr>
          <w:rFonts w:ascii="Garamond" w:hAnsi="Garamond" w:cs="Times New Roman"/>
          <w:b/>
          <w:color w:val="7030A0"/>
          <w:sz w:val="32"/>
          <w:szCs w:val="32"/>
        </w:rPr>
        <w:t>S</w:t>
      </w:r>
      <w:r w:rsidR="002610A8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amanya) </w:t>
      </w:r>
      <w:r w:rsidR="002610A8">
        <w:rPr>
          <w:rFonts w:ascii="Garamond" w:hAnsi="Garamond" w:cs="Times New Roman"/>
          <w:b/>
          <w:color w:val="7030A0"/>
          <w:sz w:val="32"/>
          <w:szCs w:val="32"/>
        </w:rPr>
        <w:t>PG</w:t>
      </w:r>
      <w:r w:rsidR="002610A8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 </w:t>
      </w:r>
      <w:r w:rsidRPr="00F15D72">
        <w:rPr>
          <w:rFonts w:ascii="Garamond" w:hAnsi="Garamond" w:cs="Times New Roman"/>
          <w:b/>
          <w:color w:val="7030A0"/>
          <w:sz w:val="32"/>
          <w:szCs w:val="32"/>
        </w:rPr>
        <w:t>Exam held for 3 years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860"/>
        <w:gridCol w:w="796"/>
        <w:gridCol w:w="900"/>
      </w:tblGrid>
      <w:tr w:rsidR="00F45403" w14:paraId="060DBC78" w14:textId="77777777" w:rsidTr="00350DA5">
        <w:trPr>
          <w:jc w:val="center"/>
        </w:trPr>
        <w:tc>
          <w:tcPr>
            <w:tcW w:w="3100" w:type="dxa"/>
            <w:gridSpan w:val="4"/>
          </w:tcPr>
          <w:p w14:paraId="3A1D0320" w14:textId="77777777" w:rsidR="00F45403" w:rsidRDefault="00F45403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2023 to 2025</w:t>
            </w:r>
          </w:p>
        </w:tc>
      </w:tr>
      <w:tr w:rsidR="00F45403" w14:paraId="5E5CD32C" w14:textId="77777777" w:rsidTr="00350DA5">
        <w:trPr>
          <w:jc w:val="center"/>
        </w:trPr>
        <w:tc>
          <w:tcPr>
            <w:tcW w:w="824" w:type="dxa"/>
          </w:tcPr>
          <w:p w14:paraId="5803F2E7" w14:textId="77777777" w:rsidR="00F45403" w:rsidRDefault="00F45403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860" w:type="dxa"/>
          </w:tcPr>
          <w:p w14:paraId="2A8A614F" w14:textId="77777777" w:rsidR="00F45403" w:rsidRDefault="00F45403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796" w:type="dxa"/>
          </w:tcPr>
          <w:p w14:paraId="19C3E1ED" w14:textId="77777777" w:rsidR="00F45403" w:rsidRDefault="00F45403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620" w:type="dxa"/>
          </w:tcPr>
          <w:p w14:paraId="0ABF0CDB" w14:textId="77777777" w:rsidR="00F45403" w:rsidRDefault="00F45403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</w:tr>
      <w:tr w:rsidR="00F45403" w14:paraId="59D28CA5" w14:textId="77777777" w:rsidTr="00350DA5">
        <w:trPr>
          <w:jc w:val="center"/>
        </w:trPr>
        <w:tc>
          <w:tcPr>
            <w:tcW w:w="824" w:type="dxa"/>
          </w:tcPr>
          <w:p w14:paraId="2A1E1FDE" w14:textId="4E465C27" w:rsidR="00F45403" w:rsidRDefault="00F45403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19</w:t>
            </w:r>
          </w:p>
        </w:tc>
        <w:tc>
          <w:tcPr>
            <w:tcW w:w="860" w:type="dxa"/>
          </w:tcPr>
          <w:p w14:paraId="60B95C2A" w14:textId="7C4A1FE0" w:rsidR="00F45403" w:rsidRDefault="00F45403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9</w:t>
            </w:r>
          </w:p>
        </w:tc>
        <w:tc>
          <w:tcPr>
            <w:tcW w:w="796" w:type="dxa"/>
          </w:tcPr>
          <w:p w14:paraId="4211B344" w14:textId="568BEDC9" w:rsidR="00F45403" w:rsidRDefault="00F45403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10</w:t>
            </w:r>
          </w:p>
        </w:tc>
        <w:tc>
          <w:tcPr>
            <w:tcW w:w="620" w:type="dxa"/>
          </w:tcPr>
          <w:p w14:paraId="3C1702C8" w14:textId="5B35678D" w:rsidR="00F45403" w:rsidRDefault="00F45403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47.36</w:t>
            </w:r>
          </w:p>
        </w:tc>
      </w:tr>
    </w:tbl>
    <w:p w14:paraId="1B201D9E" w14:textId="77777777" w:rsidR="00F45403" w:rsidRPr="00F15D72" w:rsidRDefault="00F45403" w:rsidP="00913033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</w:p>
    <w:p w14:paraId="22226E83" w14:textId="076EAB30" w:rsidR="00F15D72" w:rsidRPr="00BA48CC" w:rsidRDefault="00913033" w:rsidP="00BA48CC">
      <w:pPr>
        <w:jc w:val="center"/>
      </w:pP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670C0407" wp14:editId="2EF85201">
            <wp:extent cx="4810125" cy="1981200"/>
            <wp:effectExtent l="0" t="0" r="9525" b="0"/>
            <wp:docPr id="171979003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F73A3B1" w14:textId="1BE10250" w:rsidR="00750E25" w:rsidRPr="00B737AA" w:rsidRDefault="00750E25" w:rsidP="00750E25">
      <w:pPr>
        <w:jc w:val="center"/>
        <w:rPr>
          <w:rFonts w:ascii="Garamond" w:hAnsi="Garamond" w:cs="Times New Roman"/>
          <w:b/>
          <w:color w:val="EE0000"/>
          <w:sz w:val="40"/>
          <w:szCs w:val="40"/>
        </w:rPr>
      </w:pPr>
      <w:r w:rsidRPr="00B737AA">
        <w:rPr>
          <w:rFonts w:ascii="Garamond" w:hAnsi="Garamond" w:cs="Times New Roman"/>
          <w:b/>
          <w:color w:val="EE0000"/>
          <w:sz w:val="40"/>
          <w:szCs w:val="40"/>
        </w:rPr>
        <w:lastRenderedPageBreak/>
        <w:t xml:space="preserve">T.M.A.E.S Society’s </w:t>
      </w:r>
    </w:p>
    <w:p w14:paraId="225BAE68" w14:textId="77777777" w:rsidR="00750E25" w:rsidRPr="00B737AA" w:rsidRDefault="00750E25" w:rsidP="00750E25">
      <w:pPr>
        <w:pBdr>
          <w:bottom w:val="single" w:sz="4" w:space="1" w:color="auto"/>
        </w:pBdr>
        <w:jc w:val="center"/>
        <w:rPr>
          <w:rFonts w:ascii="Garamond" w:hAnsi="Garamond" w:cs="Times New Roman"/>
          <w:b/>
          <w:color w:val="EE0000"/>
          <w:sz w:val="40"/>
          <w:szCs w:val="40"/>
        </w:rPr>
      </w:pPr>
      <w:r w:rsidRPr="00B737AA">
        <w:rPr>
          <w:rFonts w:ascii="Garamond" w:hAnsi="Garamond" w:cs="Times New Roman"/>
          <w:b/>
          <w:color w:val="EE0000"/>
          <w:sz w:val="40"/>
          <w:szCs w:val="40"/>
        </w:rPr>
        <w:t>Ayurvedic Medical College, Hospet-583201</w:t>
      </w:r>
    </w:p>
    <w:p w14:paraId="13182692" w14:textId="572512B4" w:rsidR="00D26A70" w:rsidRDefault="00750E25" w:rsidP="00FF74E6">
      <w:pPr>
        <w:jc w:val="center"/>
        <w:rPr>
          <w:rFonts w:ascii="Garamond" w:hAnsi="Garamond"/>
          <w:noProof/>
          <w:sz w:val="40"/>
          <w:szCs w:val="40"/>
          <w14:ligatures w14:val="standardContextual"/>
        </w:rPr>
      </w:pPr>
      <w:r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RGUHS Result Analysis </w:t>
      </w:r>
      <w:r w:rsidR="00FF74E6" w:rsidRPr="00F15D72">
        <w:rPr>
          <w:rFonts w:ascii="Garamond" w:hAnsi="Garamond" w:cs="Times New Roman"/>
          <w:b/>
          <w:color w:val="7030A0"/>
          <w:sz w:val="32"/>
          <w:szCs w:val="32"/>
        </w:rPr>
        <w:t>Fi</w:t>
      </w:r>
      <w:r w:rsidR="00FF74E6">
        <w:rPr>
          <w:rFonts w:ascii="Garamond" w:hAnsi="Garamond" w:cs="Times New Roman"/>
          <w:b/>
          <w:color w:val="7030A0"/>
          <w:sz w:val="32"/>
          <w:szCs w:val="32"/>
        </w:rPr>
        <w:t>nal</w:t>
      </w:r>
      <w:r w:rsidR="00FF74E6"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 </w:t>
      </w:r>
      <w:r w:rsidR="00FF74E6">
        <w:rPr>
          <w:rFonts w:ascii="Garamond" w:hAnsi="Garamond" w:cs="Times New Roman"/>
          <w:b/>
          <w:color w:val="7030A0"/>
          <w:sz w:val="32"/>
          <w:szCs w:val="32"/>
        </w:rPr>
        <w:t>MS</w:t>
      </w:r>
      <w:r w:rsidR="00FF74E6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 </w:t>
      </w:r>
      <w:r w:rsidR="00FF74E6">
        <w:rPr>
          <w:rFonts w:ascii="Garamond" w:hAnsi="Garamond" w:cs="Times New Roman"/>
          <w:b/>
          <w:color w:val="7030A0"/>
          <w:sz w:val="32"/>
          <w:szCs w:val="32"/>
        </w:rPr>
        <w:t>A</w:t>
      </w:r>
      <w:r w:rsidR="00FF74E6" w:rsidRPr="00994A09">
        <w:rPr>
          <w:rFonts w:ascii="Garamond" w:hAnsi="Garamond" w:cs="Times New Roman"/>
          <w:b/>
          <w:color w:val="7030A0"/>
          <w:sz w:val="32"/>
          <w:szCs w:val="32"/>
        </w:rPr>
        <w:t>yurveda (</w:t>
      </w:r>
      <w:r w:rsidR="00FF74E6">
        <w:rPr>
          <w:rFonts w:ascii="Garamond" w:hAnsi="Garamond" w:cs="Times New Roman"/>
          <w:b/>
          <w:color w:val="7030A0"/>
          <w:sz w:val="32"/>
          <w:szCs w:val="32"/>
        </w:rPr>
        <w:t>S</w:t>
      </w:r>
      <w:r w:rsidR="00FF74E6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halya </w:t>
      </w:r>
      <w:r w:rsidR="00FF74E6">
        <w:rPr>
          <w:rFonts w:ascii="Garamond" w:hAnsi="Garamond" w:cs="Times New Roman"/>
          <w:b/>
          <w:color w:val="7030A0"/>
          <w:sz w:val="32"/>
          <w:szCs w:val="32"/>
        </w:rPr>
        <w:t>S</w:t>
      </w:r>
      <w:r w:rsidR="00FF74E6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amanya) </w:t>
      </w:r>
      <w:r w:rsidR="00FF74E6">
        <w:rPr>
          <w:rFonts w:ascii="Garamond" w:hAnsi="Garamond" w:cs="Times New Roman"/>
          <w:b/>
          <w:color w:val="7030A0"/>
          <w:sz w:val="32"/>
          <w:szCs w:val="32"/>
        </w:rPr>
        <w:t>PG</w:t>
      </w:r>
      <w:r w:rsidR="00FF74E6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 </w:t>
      </w:r>
      <w:r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Exam held </w:t>
      </w:r>
      <w:r w:rsidR="00F15D72"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year </w:t>
      </w:r>
      <w:r w:rsidR="00F15D72">
        <w:rPr>
          <w:rFonts w:ascii="Garamond" w:hAnsi="Garamond" w:cs="Times New Roman"/>
          <w:b/>
          <w:color w:val="7030A0"/>
          <w:sz w:val="36"/>
          <w:szCs w:val="36"/>
        </w:rPr>
        <w:t>wise</w:t>
      </w:r>
      <w:r w:rsidR="00F15D72">
        <w:rPr>
          <w:rFonts w:ascii="Garamond" w:hAnsi="Garamond"/>
          <w:noProof/>
          <w:sz w:val="40"/>
          <w:szCs w:val="40"/>
          <w14:ligatures w14:val="standardContextual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5"/>
        <w:gridCol w:w="713"/>
        <w:gridCol w:w="639"/>
        <w:gridCol w:w="660"/>
        <w:gridCol w:w="483"/>
        <w:gridCol w:w="483"/>
        <w:gridCol w:w="718"/>
        <w:gridCol w:w="740"/>
        <w:gridCol w:w="701"/>
        <w:gridCol w:w="660"/>
        <w:gridCol w:w="483"/>
        <w:gridCol w:w="483"/>
        <w:gridCol w:w="718"/>
        <w:gridCol w:w="740"/>
        <w:gridCol w:w="701"/>
        <w:gridCol w:w="660"/>
      </w:tblGrid>
      <w:tr w:rsidR="006A0AD2" w14:paraId="0A7453F2" w14:textId="77777777" w:rsidTr="00350DA5">
        <w:trPr>
          <w:trHeight w:val="614"/>
        </w:trPr>
        <w:tc>
          <w:tcPr>
            <w:tcW w:w="3473" w:type="dxa"/>
            <w:gridSpan w:val="4"/>
            <w:tcBorders>
              <w:right w:val="single" w:sz="4" w:space="0" w:color="auto"/>
            </w:tcBorders>
          </w:tcPr>
          <w:p w14:paraId="0668645D" w14:textId="77777777" w:rsidR="006A0AD2" w:rsidRPr="0011459B" w:rsidRDefault="006A0AD2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EFADB" w14:textId="77777777" w:rsidR="006A0AD2" w:rsidRPr="0011459B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A90CE" w14:textId="77777777" w:rsidR="006A0AD2" w:rsidRPr="0011459B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DA20262" w14:textId="77777777" w:rsidR="006A0AD2" w:rsidRPr="0011459B" w:rsidRDefault="006A0AD2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23162" w14:textId="77777777" w:rsidR="006A0AD2" w:rsidRPr="0011459B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D56E3" w14:textId="77777777" w:rsidR="006A0AD2" w:rsidRPr="0011459B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</w:p>
        </w:tc>
        <w:tc>
          <w:tcPr>
            <w:tcW w:w="36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AB3DF1" w14:textId="77777777" w:rsidR="006A0AD2" w:rsidRPr="0011459B" w:rsidRDefault="006A0AD2" w:rsidP="00350DA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</w:pPr>
            <w:r w:rsidRPr="0011459B">
              <w:rPr>
                <w:rFonts w:ascii="Garamond" w:hAnsi="Garamond" w:cs="Times New Roman"/>
                <w:b/>
                <w:color w:val="EE0000"/>
                <w:sz w:val="32"/>
                <w:szCs w:val="32"/>
              </w:rPr>
              <w:t>2025</w:t>
            </w:r>
          </w:p>
        </w:tc>
      </w:tr>
      <w:tr w:rsidR="006A0AD2" w14:paraId="13E6BA39" w14:textId="77777777" w:rsidTr="00350DA5">
        <w:trPr>
          <w:trHeight w:val="614"/>
        </w:trPr>
        <w:tc>
          <w:tcPr>
            <w:tcW w:w="1000" w:type="dxa"/>
          </w:tcPr>
          <w:p w14:paraId="2BC5151A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833" w:type="dxa"/>
          </w:tcPr>
          <w:p w14:paraId="42C74409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740" w:type="dxa"/>
          </w:tcPr>
          <w:p w14:paraId="7189F2F2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43A1A69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40895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A1F30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6AB2CDB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900" w:type="dxa"/>
          </w:tcPr>
          <w:p w14:paraId="1FE4C525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900" w:type="dxa"/>
          </w:tcPr>
          <w:p w14:paraId="266BF263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63E808E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D69116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90077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2E3984B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900" w:type="dxa"/>
          </w:tcPr>
          <w:p w14:paraId="30563E87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7A98D3E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7950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EE0000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</w:tr>
      <w:tr w:rsidR="006A0AD2" w14:paraId="0875A0B6" w14:textId="77777777" w:rsidTr="00350DA5">
        <w:trPr>
          <w:trHeight w:val="614"/>
        </w:trPr>
        <w:tc>
          <w:tcPr>
            <w:tcW w:w="1000" w:type="dxa"/>
          </w:tcPr>
          <w:p w14:paraId="1582CD1D" w14:textId="195E4D2D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1</w:t>
            </w:r>
          </w:p>
        </w:tc>
        <w:tc>
          <w:tcPr>
            <w:tcW w:w="833" w:type="dxa"/>
          </w:tcPr>
          <w:p w14:paraId="5603920C" w14:textId="51C37F6E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1</w:t>
            </w:r>
          </w:p>
        </w:tc>
        <w:tc>
          <w:tcPr>
            <w:tcW w:w="740" w:type="dxa"/>
          </w:tcPr>
          <w:p w14:paraId="6206BF42" w14:textId="53FC6EC2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7E42C35" w14:textId="2B80C46F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80AFF1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A7D5B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4D7C680" w14:textId="05FCAD9F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3</w:t>
            </w:r>
          </w:p>
        </w:tc>
        <w:tc>
          <w:tcPr>
            <w:tcW w:w="900" w:type="dxa"/>
          </w:tcPr>
          <w:p w14:paraId="14E7106B" w14:textId="499D5154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3</w:t>
            </w:r>
          </w:p>
        </w:tc>
        <w:tc>
          <w:tcPr>
            <w:tcW w:w="900" w:type="dxa"/>
          </w:tcPr>
          <w:p w14:paraId="7F6D8C58" w14:textId="3345CF92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0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8AE0401" w14:textId="42A10112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C73E7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74114" w14:textId="77777777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8688624" w14:textId="35B2D719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3</w:t>
            </w:r>
          </w:p>
        </w:tc>
        <w:tc>
          <w:tcPr>
            <w:tcW w:w="900" w:type="dxa"/>
          </w:tcPr>
          <w:p w14:paraId="4CEEDFCE" w14:textId="28F29F78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3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30CBBAE" w14:textId="7EDC79B5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D86" w14:textId="36D77AB6" w:rsidR="006A0AD2" w:rsidRPr="009C30FA" w:rsidRDefault="006A0AD2" w:rsidP="00350DA5">
            <w:pPr>
              <w:spacing w:after="0" w:line="240" w:lineRule="auto"/>
              <w:rPr>
                <w:rFonts w:ascii="Garamond" w:hAnsi="Garamond" w:cs="Times New Roman"/>
                <w:b/>
                <w:color w:val="92D050"/>
              </w:rPr>
            </w:pPr>
            <w:r>
              <w:rPr>
                <w:rFonts w:ascii="Garamond" w:hAnsi="Garamond" w:cs="Times New Roman"/>
                <w:b/>
                <w:color w:val="92D050"/>
              </w:rPr>
              <w:t>100</w:t>
            </w:r>
          </w:p>
        </w:tc>
      </w:tr>
    </w:tbl>
    <w:p w14:paraId="6F760535" w14:textId="77777777" w:rsidR="006A0AD2" w:rsidRDefault="006A0AD2" w:rsidP="00FF74E6">
      <w:pPr>
        <w:jc w:val="center"/>
        <w:rPr>
          <w:rFonts w:ascii="Garamond" w:hAnsi="Garamond"/>
          <w:noProof/>
          <w:sz w:val="40"/>
          <w:szCs w:val="40"/>
          <w14:ligatures w14:val="standardContextual"/>
        </w:rPr>
      </w:pPr>
    </w:p>
    <w:p w14:paraId="2E6DC8CE" w14:textId="06E7918E" w:rsidR="00F15D72" w:rsidRPr="00FF74E6" w:rsidRDefault="00750E25" w:rsidP="00FF74E6">
      <w:pPr>
        <w:jc w:val="center"/>
      </w:pP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70F6618E" wp14:editId="6355B86D">
            <wp:extent cx="2190750" cy="2066925"/>
            <wp:effectExtent l="0" t="0" r="0" b="9525"/>
            <wp:docPr id="33836558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tab/>
      </w: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58F2AFEA" wp14:editId="4F62B786">
            <wp:extent cx="1962150" cy="2076450"/>
            <wp:effectExtent l="0" t="0" r="0" b="0"/>
            <wp:docPr id="179108450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A48CC">
        <w:tab/>
      </w:r>
      <w:r w:rsidR="00F15D72">
        <w:t xml:space="preserve">  </w:t>
      </w:r>
      <w:r w:rsidR="00F15D72"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680A0548" wp14:editId="75382B71">
            <wp:extent cx="1733550" cy="2143125"/>
            <wp:effectExtent l="0" t="0" r="0" b="9525"/>
            <wp:docPr id="103895322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A9FBB0A" w14:textId="1AC6C0CF" w:rsidR="00F15D72" w:rsidRDefault="00F15D72" w:rsidP="00F15D72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  <w:r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RGUHS Result Analysis </w:t>
      </w:r>
      <w:r w:rsidR="00FF74E6" w:rsidRPr="00F15D72">
        <w:rPr>
          <w:rFonts w:ascii="Garamond" w:hAnsi="Garamond" w:cs="Times New Roman"/>
          <w:b/>
          <w:color w:val="7030A0"/>
          <w:sz w:val="32"/>
          <w:szCs w:val="32"/>
        </w:rPr>
        <w:t>Fi</w:t>
      </w:r>
      <w:r w:rsidR="00FF74E6">
        <w:rPr>
          <w:rFonts w:ascii="Garamond" w:hAnsi="Garamond" w:cs="Times New Roman"/>
          <w:b/>
          <w:color w:val="7030A0"/>
          <w:sz w:val="32"/>
          <w:szCs w:val="32"/>
        </w:rPr>
        <w:t>nal</w:t>
      </w:r>
      <w:r w:rsidR="00FF74E6" w:rsidRPr="00F15D72">
        <w:rPr>
          <w:rFonts w:ascii="Garamond" w:hAnsi="Garamond" w:cs="Times New Roman"/>
          <w:b/>
          <w:color w:val="7030A0"/>
          <w:sz w:val="32"/>
          <w:szCs w:val="32"/>
        </w:rPr>
        <w:t xml:space="preserve"> </w:t>
      </w:r>
      <w:r w:rsidR="00FF74E6">
        <w:rPr>
          <w:rFonts w:ascii="Garamond" w:hAnsi="Garamond" w:cs="Times New Roman"/>
          <w:b/>
          <w:color w:val="7030A0"/>
          <w:sz w:val="32"/>
          <w:szCs w:val="32"/>
        </w:rPr>
        <w:t>MS</w:t>
      </w:r>
      <w:r w:rsidR="00FF74E6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 </w:t>
      </w:r>
      <w:r w:rsidR="00FF74E6">
        <w:rPr>
          <w:rFonts w:ascii="Garamond" w:hAnsi="Garamond" w:cs="Times New Roman"/>
          <w:b/>
          <w:color w:val="7030A0"/>
          <w:sz w:val="32"/>
          <w:szCs w:val="32"/>
        </w:rPr>
        <w:t>A</w:t>
      </w:r>
      <w:r w:rsidR="00FF74E6" w:rsidRPr="00994A09">
        <w:rPr>
          <w:rFonts w:ascii="Garamond" w:hAnsi="Garamond" w:cs="Times New Roman"/>
          <w:b/>
          <w:color w:val="7030A0"/>
          <w:sz w:val="32"/>
          <w:szCs w:val="32"/>
        </w:rPr>
        <w:t>yurveda (</w:t>
      </w:r>
      <w:r w:rsidR="00FF74E6">
        <w:rPr>
          <w:rFonts w:ascii="Garamond" w:hAnsi="Garamond" w:cs="Times New Roman"/>
          <w:b/>
          <w:color w:val="7030A0"/>
          <w:sz w:val="32"/>
          <w:szCs w:val="32"/>
        </w:rPr>
        <w:t>S</w:t>
      </w:r>
      <w:r w:rsidR="00FF74E6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halya </w:t>
      </w:r>
      <w:r w:rsidR="00FF74E6">
        <w:rPr>
          <w:rFonts w:ascii="Garamond" w:hAnsi="Garamond" w:cs="Times New Roman"/>
          <w:b/>
          <w:color w:val="7030A0"/>
          <w:sz w:val="32"/>
          <w:szCs w:val="32"/>
        </w:rPr>
        <w:t>S</w:t>
      </w:r>
      <w:r w:rsidR="00FF74E6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amanya) </w:t>
      </w:r>
      <w:r w:rsidR="00FF74E6">
        <w:rPr>
          <w:rFonts w:ascii="Garamond" w:hAnsi="Garamond" w:cs="Times New Roman"/>
          <w:b/>
          <w:color w:val="7030A0"/>
          <w:sz w:val="32"/>
          <w:szCs w:val="32"/>
        </w:rPr>
        <w:t>PG</w:t>
      </w:r>
      <w:r w:rsidR="00FF74E6" w:rsidRPr="00994A09">
        <w:rPr>
          <w:rFonts w:ascii="Garamond" w:hAnsi="Garamond" w:cs="Times New Roman"/>
          <w:b/>
          <w:color w:val="7030A0"/>
          <w:sz w:val="32"/>
          <w:szCs w:val="32"/>
        </w:rPr>
        <w:t xml:space="preserve"> </w:t>
      </w:r>
      <w:r w:rsidRPr="00F15D72">
        <w:rPr>
          <w:rFonts w:ascii="Garamond" w:hAnsi="Garamond" w:cs="Times New Roman"/>
          <w:b/>
          <w:color w:val="7030A0"/>
          <w:sz w:val="32"/>
          <w:szCs w:val="32"/>
        </w:rPr>
        <w:t>Exam held for 3 years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4"/>
        <w:gridCol w:w="860"/>
        <w:gridCol w:w="796"/>
        <w:gridCol w:w="643"/>
      </w:tblGrid>
      <w:tr w:rsidR="00BA48CC" w14:paraId="08A2FEB4" w14:textId="77777777" w:rsidTr="00350DA5">
        <w:trPr>
          <w:jc w:val="center"/>
        </w:trPr>
        <w:tc>
          <w:tcPr>
            <w:tcW w:w="3100" w:type="dxa"/>
            <w:gridSpan w:val="4"/>
          </w:tcPr>
          <w:p w14:paraId="5C1E11F0" w14:textId="77777777" w:rsidR="00BA48CC" w:rsidRDefault="00BA48CC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2023 to 2025</w:t>
            </w:r>
          </w:p>
        </w:tc>
      </w:tr>
      <w:tr w:rsidR="00BA48CC" w14:paraId="66B8534B" w14:textId="77777777" w:rsidTr="00350DA5">
        <w:trPr>
          <w:jc w:val="center"/>
        </w:trPr>
        <w:tc>
          <w:tcPr>
            <w:tcW w:w="824" w:type="dxa"/>
          </w:tcPr>
          <w:p w14:paraId="7012030C" w14:textId="77777777" w:rsidR="00BA48CC" w:rsidRDefault="00BA48CC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App</w:t>
            </w:r>
          </w:p>
        </w:tc>
        <w:tc>
          <w:tcPr>
            <w:tcW w:w="860" w:type="dxa"/>
          </w:tcPr>
          <w:p w14:paraId="7E0BE462" w14:textId="77777777" w:rsidR="00BA48CC" w:rsidRDefault="00BA48CC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Pass</w:t>
            </w:r>
          </w:p>
        </w:tc>
        <w:tc>
          <w:tcPr>
            <w:tcW w:w="796" w:type="dxa"/>
          </w:tcPr>
          <w:p w14:paraId="29457BB7" w14:textId="77777777" w:rsidR="00BA48CC" w:rsidRDefault="00BA48CC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Fail</w:t>
            </w:r>
          </w:p>
        </w:tc>
        <w:tc>
          <w:tcPr>
            <w:tcW w:w="620" w:type="dxa"/>
          </w:tcPr>
          <w:p w14:paraId="69A7D58C" w14:textId="77777777" w:rsidR="00BA48CC" w:rsidRDefault="00BA48CC" w:rsidP="00350DA5">
            <w:pPr>
              <w:jc w:val="center"/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 w:rsidRPr="009C30FA">
              <w:rPr>
                <w:rFonts w:ascii="Garamond" w:hAnsi="Garamond" w:cs="Times New Roman"/>
                <w:b/>
                <w:color w:val="EE0000"/>
              </w:rPr>
              <w:t>%</w:t>
            </w:r>
          </w:p>
        </w:tc>
      </w:tr>
      <w:tr w:rsidR="00BA48CC" w14:paraId="65C85BE9" w14:textId="77777777" w:rsidTr="00350DA5">
        <w:trPr>
          <w:jc w:val="center"/>
        </w:trPr>
        <w:tc>
          <w:tcPr>
            <w:tcW w:w="824" w:type="dxa"/>
          </w:tcPr>
          <w:p w14:paraId="4860529E" w14:textId="27B82FF6" w:rsidR="00BA48CC" w:rsidRDefault="00BA48CC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7</w:t>
            </w:r>
          </w:p>
        </w:tc>
        <w:tc>
          <w:tcPr>
            <w:tcW w:w="860" w:type="dxa"/>
          </w:tcPr>
          <w:p w14:paraId="324E403B" w14:textId="6014AE55" w:rsidR="00BA48CC" w:rsidRDefault="00BA48CC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7</w:t>
            </w:r>
          </w:p>
        </w:tc>
        <w:tc>
          <w:tcPr>
            <w:tcW w:w="796" w:type="dxa"/>
          </w:tcPr>
          <w:p w14:paraId="7F02E02F" w14:textId="1470D50A" w:rsidR="00BA48CC" w:rsidRDefault="00BA48CC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0</w:t>
            </w:r>
          </w:p>
        </w:tc>
        <w:tc>
          <w:tcPr>
            <w:tcW w:w="620" w:type="dxa"/>
          </w:tcPr>
          <w:p w14:paraId="2C5F7997" w14:textId="260FC1B4" w:rsidR="00BA48CC" w:rsidRDefault="00BA48CC" w:rsidP="00350DA5">
            <w:pP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</w:pPr>
            <w:r>
              <w:rPr>
                <w:rFonts w:ascii="Garamond" w:hAnsi="Garamond" w:cs="Times New Roman"/>
                <w:b/>
                <w:color w:val="7030A0"/>
                <w:sz w:val="32"/>
                <w:szCs w:val="32"/>
              </w:rPr>
              <w:t>100</w:t>
            </w:r>
          </w:p>
        </w:tc>
      </w:tr>
    </w:tbl>
    <w:p w14:paraId="47FB4CB1" w14:textId="77777777" w:rsidR="004C09C6" w:rsidRPr="00F15D72" w:rsidRDefault="004C09C6" w:rsidP="00F15D72">
      <w:pPr>
        <w:jc w:val="center"/>
        <w:rPr>
          <w:rFonts w:ascii="Garamond" w:hAnsi="Garamond" w:cs="Times New Roman"/>
          <w:b/>
          <w:color w:val="7030A0"/>
          <w:sz w:val="32"/>
          <w:szCs w:val="32"/>
        </w:rPr>
      </w:pPr>
    </w:p>
    <w:p w14:paraId="79579A8B" w14:textId="72E7D948" w:rsidR="009B46AB" w:rsidRDefault="00F15D72" w:rsidP="004C09C6">
      <w:pPr>
        <w:jc w:val="center"/>
      </w:pPr>
      <w:r>
        <w:rPr>
          <w:rFonts w:ascii="Garamond" w:hAnsi="Garamond"/>
          <w:noProof/>
          <w:sz w:val="40"/>
          <w:szCs w:val="40"/>
          <w14:ligatures w14:val="standardContextual"/>
        </w:rPr>
        <w:drawing>
          <wp:inline distT="0" distB="0" distL="0" distR="0" wp14:anchorId="78547B12" wp14:editId="277AA928">
            <wp:extent cx="5524500" cy="2143125"/>
            <wp:effectExtent l="0" t="0" r="0" b="9525"/>
            <wp:docPr id="198212857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7F8AA7" w14:textId="77777777" w:rsidR="00733A4B" w:rsidRDefault="00733A4B" w:rsidP="004C09C6">
      <w:pPr>
        <w:jc w:val="center"/>
      </w:pPr>
    </w:p>
    <w:p w14:paraId="19AB2094" w14:textId="77777777" w:rsidR="00733A4B" w:rsidRPr="00252B2C" w:rsidRDefault="00733A4B" w:rsidP="00733A4B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T.M.A.E. Society’s</w:t>
      </w:r>
    </w:p>
    <w:p w14:paraId="550D82BD" w14:textId="77777777" w:rsidR="00733A4B" w:rsidRPr="00252B2C" w:rsidRDefault="00733A4B" w:rsidP="00733A4B">
      <w:pPr>
        <w:pBdr>
          <w:bottom w:val="single" w:sz="12" w:space="1" w:color="auto"/>
        </w:pBd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Ayurvedic  Medical   College  &amp;  Hospital,  Hospet.</w:t>
      </w:r>
    </w:p>
    <w:p w14:paraId="025D769D" w14:textId="77777777" w:rsidR="00733A4B" w:rsidRPr="00252B2C" w:rsidRDefault="00733A4B" w:rsidP="00733A4B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RESULT  ANYLISES</w:t>
      </w:r>
    </w:p>
    <w:p w14:paraId="569C125E" w14:textId="77777777" w:rsidR="00733A4B" w:rsidRDefault="00733A4B" w:rsidP="00733A4B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P.G. [ M.S.(Ayu), Shalya Samanya )</w:t>
      </w:r>
    </w:p>
    <w:p w14:paraId="3C7975DF" w14:textId="77777777" w:rsidR="00733A4B" w:rsidRPr="00252B2C" w:rsidRDefault="00733A4B" w:rsidP="00733A4B">
      <w:pPr>
        <w:jc w:val="center"/>
        <w:rPr>
          <w:rFonts w:ascii="Garamond" w:hAnsi="Garamond"/>
          <w:b/>
          <w:color w:val="FF0000"/>
          <w:sz w:val="28"/>
          <w:szCs w:val="28"/>
        </w:rPr>
      </w:pPr>
    </w:p>
    <w:p w14:paraId="1AABAEB3" w14:textId="77777777" w:rsidR="00733A4B" w:rsidRPr="00252B2C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  <w:r w:rsidRPr="00252B2C">
        <w:rPr>
          <w:rFonts w:ascii="Garamond" w:hAnsi="Garamond"/>
          <w:b/>
          <w:color w:val="7030A0"/>
          <w:sz w:val="28"/>
          <w:szCs w:val="28"/>
        </w:rPr>
        <w:t xml:space="preserve">Exam held in  Feb  -2022 </w:t>
      </w:r>
    </w:p>
    <w:p w14:paraId="4759D5D4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tbl>
      <w:tblPr>
        <w:tblStyle w:val="TableGrid"/>
        <w:tblW w:w="810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710"/>
        <w:gridCol w:w="2160"/>
      </w:tblGrid>
      <w:tr w:rsidR="00733A4B" w14:paraId="246B75BD" w14:textId="77777777" w:rsidTr="003A1115">
        <w:tc>
          <w:tcPr>
            <w:tcW w:w="2700" w:type="dxa"/>
          </w:tcPr>
          <w:p w14:paraId="5C6D06D2" w14:textId="77777777" w:rsidR="00733A4B" w:rsidRPr="00887C03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Course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DAB9A34" w14:textId="77777777" w:rsidR="00733A4B" w:rsidRPr="00887C03" w:rsidRDefault="00733A4B" w:rsidP="003A1115">
            <w:pPr>
              <w:jc w:val="center"/>
              <w:rPr>
                <w:color w:val="00B050"/>
              </w:rPr>
            </w:pPr>
          </w:p>
          <w:p w14:paraId="1B4796A8" w14:textId="77777777" w:rsidR="00733A4B" w:rsidRPr="00887C03" w:rsidRDefault="00733A4B" w:rsidP="003A1115">
            <w:pPr>
              <w:jc w:val="center"/>
              <w:rPr>
                <w:color w:val="00B050"/>
              </w:rPr>
            </w:pPr>
            <w:r w:rsidRPr="00887C03">
              <w:rPr>
                <w:color w:val="00B050"/>
              </w:rPr>
              <w:t>No. Of  Student</w:t>
            </w:r>
          </w:p>
        </w:tc>
      </w:tr>
      <w:tr w:rsidR="00733A4B" w14:paraId="69AAC2FF" w14:textId="77777777" w:rsidTr="003A1115">
        <w:trPr>
          <w:trHeight w:val="673"/>
        </w:trPr>
        <w:tc>
          <w:tcPr>
            <w:tcW w:w="2700" w:type="dxa"/>
            <w:vMerge w:val="restart"/>
          </w:tcPr>
          <w:p w14:paraId="49908ACF" w14:textId="77777777" w:rsidR="00733A4B" w:rsidRPr="00887C03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M.S(Ayu) Shalya Samanya</w:t>
            </w:r>
          </w:p>
        </w:tc>
        <w:tc>
          <w:tcPr>
            <w:tcW w:w="5400" w:type="dxa"/>
            <w:gridSpan w:val="3"/>
            <w:vMerge/>
            <w:tcBorders>
              <w:right w:val="single" w:sz="4" w:space="0" w:color="auto"/>
            </w:tcBorders>
          </w:tcPr>
          <w:p w14:paraId="4929F50D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</w:tr>
      <w:tr w:rsidR="00733A4B" w14:paraId="06FF2983" w14:textId="77777777" w:rsidTr="003A1115">
        <w:tc>
          <w:tcPr>
            <w:tcW w:w="2700" w:type="dxa"/>
            <w:vMerge/>
          </w:tcPr>
          <w:p w14:paraId="57079138" w14:textId="77777777" w:rsidR="00733A4B" w:rsidRPr="00887C03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85AF05A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Appeared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33C392D3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Pass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70E4723B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733A4B" w14:paraId="41AA1C67" w14:textId="77777777" w:rsidTr="003A1115">
        <w:tc>
          <w:tcPr>
            <w:tcW w:w="2700" w:type="dxa"/>
          </w:tcPr>
          <w:p w14:paraId="05E8459C" w14:textId="77777777" w:rsidR="00733A4B" w:rsidRPr="00887C03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I  Year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AC31BEF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A136462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4FEE52A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50%</w:t>
            </w:r>
          </w:p>
        </w:tc>
      </w:tr>
    </w:tbl>
    <w:p w14:paraId="36107256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2FFF1BB2" w14:textId="77777777" w:rsidR="00733A4B" w:rsidRPr="00252B2C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  <w:r w:rsidRPr="00252B2C">
        <w:rPr>
          <w:rFonts w:ascii="Garamond" w:hAnsi="Garamond"/>
          <w:b/>
          <w:color w:val="7030A0"/>
          <w:sz w:val="28"/>
          <w:szCs w:val="28"/>
        </w:rPr>
        <w:t xml:space="preserve">Exam held in  July   -2022 </w:t>
      </w:r>
    </w:p>
    <w:p w14:paraId="68D635F5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tbl>
      <w:tblPr>
        <w:tblStyle w:val="TableGrid"/>
        <w:tblW w:w="810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710"/>
        <w:gridCol w:w="2160"/>
      </w:tblGrid>
      <w:tr w:rsidR="00733A4B" w14:paraId="15D4D5AC" w14:textId="77777777" w:rsidTr="003A1115">
        <w:tc>
          <w:tcPr>
            <w:tcW w:w="2700" w:type="dxa"/>
          </w:tcPr>
          <w:p w14:paraId="7CE0DDFA" w14:textId="77777777" w:rsidR="00733A4B" w:rsidRPr="00887C03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Course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B0C830" w14:textId="77777777" w:rsidR="00733A4B" w:rsidRPr="00887C03" w:rsidRDefault="00733A4B" w:rsidP="003A1115">
            <w:pPr>
              <w:jc w:val="center"/>
              <w:rPr>
                <w:color w:val="00B050"/>
              </w:rPr>
            </w:pPr>
          </w:p>
          <w:p w14:paraId="6DFCC9C1" w14:textId="77777777" w:rsidR="00733A4B" w:rsidRPr="00887C03" w:rsidRDefault="00733A4B" w:rsidP="003A1115">
            <w:pPr>
              <w:jc w:val="center"/>
              <w:rPr>
                <w:color w:val="00B050"/>
              </w:rPr>
            </w:pPr>
            <w:r w:rsidRPr="00887C03">
              <w:rPr>
                <w:color w:val="00B050"/>
              </w:rPr>
              <w:t>No. Of  Student</w:t>
            </w:r>
          </w:p>
        </w:tc>
      </w:tr>
      <w:tr w:rsidR="00733A4B" w14:paraId="6D2D7324" w14:textId="77777777" w:rsidTr="003A1115">
        <w:trPr>
          <w:trHeight w:val="673"/>
        </w:trPr>
        <w:tc>
          <w:tcPr>
            <w:tcW w:w="2700" w:type="dxa"/>
            <w:vMerge w:val="restart"/>
          </w:tcPr>
          <w:p w14:paraId="2115D1F9" w14:textId="77777777" w:rsidR="00733A4B" w:rsidRPr="00887C03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M.S(Ayu) Shalya Samanya</w:t>
            </w:r>
          </w:p>
        </w:tc>
        <w:tc>
          <w:tcPr>
            <w:tcW w:w="5400" w:type="dxa"/>
            <w:gridSpan w:val="3"/>
            <w:vMerge/>
            <w:tcBorders>
              <w:right w:val="single" w:sz="4" w:space="0" w:color="auto"/>
            </w:tcBorders>
          </w:tcPr>
          <w:p w14:paraId="5D24F08F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</w:tr>
      <w:tr w:rsidR="00733A4B" w14:paraId="00F3FED1" w14:textId="77777777" w:rsidTr="003A1115">
        <w:tc>
          <w:tcPr>
            <w:tcW w:w="2700" w:type="dxa"/>
            <w:vMerge/>
          </w:tcPr>
          <w:p w14:paraId="03A71A14" w14:textId="77777777" w:rsidR="00733A4B" w:rsidRPr="00887C03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CA01741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Appeared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4A8F5F9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Pass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0F137BC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733A4B" w14:paraId="73B88A75" w14:textId="77777777" w:rsidTr="003A1115">
        <w:tc>
          <w:tcPr>
            <w:tcW w:w="2700" w:type="dxa"/>
          </w:tcPr>
          <w:p w14:paraId="2B835166" w14:textId="77777777" w:rsidR="00733A4B" w:rsidRPr="00887C03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Final  Year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7D675BE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96FEE80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61D7905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50%</w:t>
            </w:r>
          </w:p>
        </w:tc>
      </w:tr>
    </w:tbl>
    <w:p w14:paraId="09A49BF3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0AFF6D0E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04077946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2DC414F9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5665642E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0AC11CBE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66474E74" w14:textId="77777777" w:rsidR="00733A4B" w:rsidRDefault="00733A4B" w:rsidP="004C09C6">
      <w:pPr>
        <w:jc w:val="center"/>
      </w:pPr>
    </w:p>
    <w:p w14:paraId="6D0D2F54" w14:textId="77777777" w:rsidR="00733A4B" w:rsidRDefault="00733A4B" w:rsidP="004C09C6">
      <w:pPr>
        <w:jc w:val="center"/>
      </w:pPr>
    </w:p>
    <w:p w14:paraId="2B436F7D" w14:textId="77777777" w:rsidR="00733A4B" w:rsidRDefault="00733A4B" w:rsidP="004C09C6">
      <w:pPr>
        <w:jc w:val="center"/>
      </w:pPr>
    </w:p>
    <w:p w14:paraId="4E14A02B" w14:textId="77777777" w:rsidR="00733A4B" w:rsidRPr="00252B2C" w:rsidRDefault="00733A4B" w:rsidP="00733A4B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T.M.A.E. Society’s</w:t>
      </w:r>
    </w:p>
    <w:p w14:paraId="08516000" w14:textId="77777777" w:rsidR="00733A4B" w:rsidRPr="00252B2C" w:rsidRDefault="00733A4B" w:rsidP="00733A4B">
      <w:pPr>
        <w:pBdr>
          <w:bottom w:val="single" w:sz="12" w:space="1" w:color="auto"/>
        </w:pBd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Ayurvedic  Medical   College  &amp;  Hospital,  Hospet.</w:t>
      </w:r>
    </w:p>
    <w:p w14:paraId="34DC9354" w14:textId="77777777" w:rsidR="00733A4B" w:rsidRPr="00252B2C" w:rsidRDefault="00733A4B" w:rsidP="00733A4B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RESULT  ANYLISES</w:t>
      </w:r>
    </w:p>
    <w:p w14:paraId="0D0CC141" w14:textId="77777777" w:rsidR="00733A4B" w:rsidRPr="00252B2C" w:rsidRDefault="00733A4B" w:rsidP="00733A4B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P.G. [ M.S.(Ayu), Shalya Samanya )</w:t>
      </w:r>
    </w:p>
    <w:p w14:paraId="3D5E95E2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p w14:paraId="70A8CC93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  <w:r w:rsidRPr="00252B2C">
        <w:rPr>
          <w:rFonts w:ascii="Garamond" w:hAnsi="Garamond"/>
          <w:b/>
          <w:color w:val="7030A0"/>
          <w:sz w:val="28"/>
          <w:szCs w:val="28"/>
        </w:rPr>
        <w:t xml:space="preserve">Exam held in  July -2021 </w:t>
      </w:r>
    </w:p>
    <w:p w14:paraId="16BD1C90" w14:textId="77777777" w:rsidR="00733A4B" w:rsidRPr="00252B2C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tbl>
      <w:tblPr>
        <w:tblStyle w:val="TableGrid"/>
        <w:tblW w:w="810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710"/>
        <w:gridCol w:w="2160"/>
      </w:tblGrid>
      <w:tr w:rsidR="00733A4B" w14:paraId="272EF8D6" w14:textId="77777777" w:rsidTr="003A1115">
        <w:tc>
          <w:tcPr>
            <w:tcW w:w="2700" w:type="dxa"/>
          </w:tcPr>
          <w:p w14:paraId="6FFD8F36" w14:textId="77777777" w:rsidR="00733A4B" w:rsidRPr="00887C03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Course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D6BEEB8" w14:textId="77777777" w:rsidR="00733A4B" w:rsidRPr="00887C03" w:rsidRDefault="00733A4B" w:rsidP="003A1115">
            <w:pPr>
              <w:jc w:val="center"/>
              <w:rPr>
                <w:color w:val="00B050"/>
              </w:rPr>
            </w:pPr>
          </w:p>
          <w:p w14:paraId="60B1FC75" w14:textId="77777777" w:rsidR="00733A4B" w:rsidRPr="00887C03" w:rsidRDefault="00733A4B" w:rsidP="003A1115">
            <w:pPr>
              <w:jc w:val="center"/>
              <w:rPr>
                <w:color w:val="00B050"/>
              </w:rPr>
            </w:pPr>
            <w:r w:rsidRPr="00887C03">
              <w:rPr>
                <w:color w:val="00B050"/>
              </w:rPr>
              <w:t>No. Of  Student</w:t>
            </w:r>
          </w:p>
        </w:tc>
      </w:tr>
      <w:tr w:rsidR="00733A4B" w14:paraId="24907FB5" w14:textId="77777777" w:rsidTr="003A1115">
        <w:trPr>
          <w:trHeight w:val="673"/>
        </w:trPr>
        <w:tc>
          <w:tcPr>
            <w:tcW w:w="2700" w:type="dxa"/>
            <w:vMerge w:val="restart"/>
          </w:tcPr>
          <w:p w14:paraId="500CE589" w14:textId="77777777" w:rsidR="00733A4B" w:rsidRPr="00887C03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M.S(Ayu) Shalya Samanya</w:t>
            </w:r>
          </w:p>
        </w:tc>
        <w:tc>
          <w:tcPr>
            <w:tcW w:w="5400" w:type="dxa"/>
            <w:gridSpan w:val="3"/>
            <w:vMerge/>
            <w:tcBorders>
              <w:right w:val="single" w:sz="4" w:space="0" w:color="auto"/>
            </w:tcBorders>
          </w:tcPr>
          <w:p w14:paraId="19CE90AA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</w:tr>
      <w:tr w:rsidR="00733A4B" w14:paraId="030E9578" w14:textId="77777777" w:rsidTr="003A1115">
        <w:tc>
          <w:tcPr>
            <w:tcW w:w="2700" w:type="dxa"/>
            <w:vMerge/>
          </w:tcPr>
          <w:p w14:paraId="56801433" w14:textId="77777777" w:rsidR="00733A4B" w:rsidRPr="00887C03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A93D361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Appeared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420E476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Pass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5CE973DC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733A4B" w14:paraId="0E761216" w14:textId="77777777" w:rsidTr="003A1115">
        <w:tc>
          <w:tcPr>
            <w:tcW w:w="2700" w:type="dxa"/>
          </w:tcPr>
          <w:p w14:paraId="6188C833" w14:textId="77777777" w:rsidR="00733A4B" w:rsidRPr="00887C03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I  Year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77541CB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869DD7D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2062EEF6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00</w:t>
            </w:r>
          </w:p>
        </w:tc>
      </w:tr>
      <w:tr w:rsidR="00733A4B" w14:paraId="58621EF0" w14:textId="77777777" w:rsidTr="003A1115">
        <w:tc>
          <w:tcPr>
            <w:tcW w:w="2700" w:type="dxa"/>
            <w:tcBorders>
              <w:top w:val="single" w:sz="4" w:space="0" w:color="auto"/>
            </w:tcBorders>
          </w:tcPr>
          <w:p w14:paraId="62A08ABD" w14:textId="77777777" w:rsidR="00733A4B" w:rsidRPr="00887C03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Final Year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14:paraId="43F77011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31C3D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54AEFE64" w14:textId="77777777" w:rsidR="00733A4B" w:rsidRPr="00887C03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887C03">
              <w:rPr>
                <w:rFonts w:ascii="Garamond" w:hAnsi="Garamond"/>
                <w:b/>
                <w:color w:val="00B050"/>
                <w:sz w:val="28"/>
                <w:szCs w:val="28"/>
              </w:rPr>
              <w:t>25%</w:t>
            </w:r>
          </w:p>
        </w:tc>
      </w:tr>
    </w:tbl>
    <w:p w14:paraId="4749CA82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74EAB796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6B91F7F1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59E1BB88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43E4284C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22EAC7EC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24047A2F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5AD0218F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7DA44589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220C89C3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560DD462" w14:textId="77777777" w:rsidR="00733A4B" w:rsidRDefault="00733A4B" w:rsidP="00733A4B">
      <w:pPr>
        <w:rPr>
          <w:rFonts w:ascii="Garamond" w:hAnsi="Garamond"/>
          <w:b/>
          <w:sz w:val="28"/>
          <w:szCs w:val="28"/>
        </w:rPr>
      </w:pPr>
    </w:p>
    <w:p w14:paraId="32E406DA" w14:textId="77777777" w:rsidR="00733A4B" w:rsidRDefault="00733A4B" w:rsidP="004C09C6">
      <w:pPr>
        <w:jc w:val="center"/>
      </w:pPr>
    </w:p>
    <w:p w14:paraId="674AB3E5" w14:textId="77777777" w:rsidR="00733A4B" w:rsidRDefault="00733A4B" w:rsidP="004C09C6">
      <w:pPr>
        <w:jc w:val="center"/>
      </w:pPr>
    </w:p>
    <w:p w14:paraId="49F85C37" w14:textId="77777777" w:rsidR="00733A4B" w:rsidRDefault="00733A4B" w:rsidP="004C09C6">
      <w:pPr>
        <w:jc w:val="center"/>
      </w:pPr>
    </w:p>
    <w:p w14:paraId="25A4F28D" w14:textId="77777777" w:rsidR="00733A4B" w:rsidRDefault="00733A4B" w:rsidP="004C09C6">
      <w:pPr>
        <w:jc w:val="center"/>
      </w:pPr>
    </w:p>
    <w:p w14:paraId="242FEC58" w14:textId="77777777" w:rsidR="00733A4B" w:rsidRPr="00252B2C" w:rsidRDefault="00733A4B" w:rsidP="00733A4B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T.M.A.E. Society’s</w:t>
      </w:r>
    </w:p>
    <w:p w14:paraId="5D8ABB8B" w14:textId="77777777" w:rsidR="00733A4B" w:rsidRPr="00252B2C" w:rsidRDefault="00733A4B" w:rsidP="00733A4B">
      <w:pPr>
        <w:pBdr>
          <w:bottom w:val="single" w:sz="12" w:space="1" w:color="auto"/>
        </w:pBd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Ayurvedic  Medical   College  &amp;  Hospital,  Hospet.</w:t>
      </w:r>
    </w:p>
    <w:p w14:paraId="2E499997" w14:textId="77777777" w:rsidR="00733A4B" w:rsidRPr="00252B2C" w:rsidRDefault="00733A4B" w:rsidP="00733A4B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RESULT  ANYLISES</w:t>
      </w:r>
    </w:p>
    <w:p w14:paraId="58960461" w14:textId="77777777" w:rsidR="00733A4B" w:rsidRPr="00252B2C" w:rsidRDefault="00733A4B" w:rsidP="00733A4B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P.G. [ M.S.(Ayu), Shalya Samanya )</w:t>
      </w:r>
    </w:p>
    <w:p w14:paraId="0E32E4DE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  <w:r w:rsidRPr="00252B2C">
        <w:rPr>
          <w:rFonts w:ascii="Garamond" w:hAnsi="Garamond"/>
          <w:b/>
          <w:color w:val="7030A0"/>
          <w:sz w:val="28"/>
          <w:szCs w:val="28"/>
        </w:rPr>
        <w:t xml:space="preserve">Exam held in July-2020 </w:t>
      </w:r>
    </w:p>
    <w:p w14:paraId="5182D424" w14:textId="77777777" w:rsidR="00733A4B" w:rsidRPr="00252B2C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tbl>
      <w:tblPr>
        <w:tblStyle w:val="TableGrid"/>
        <w:tblW w:w="810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710"/>
        <w:gridCol w:w="2160"/>
      </w:tblGrid>
      <w:tr w:rsidR="00733A4B" w14:paraId="2577D94F" w14:textId="77777777" w:rsidTr="003A1115">
        <w:tc>
          <w:tcPr>
            <w:tcW w:w="2700" w:type="dxa"/>
          </w:tcPr>
          <w:p w14:paraId="23114B76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Course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988B44C" w14:textId="77777777" w:rsidR="00733A4B" w:rsidRPr="000544F1" w:rsidRDefault="00733A4B" w:rsidP="003A1115">
            <w:pPr>
              <w:jc w:val="center"/>
              <w:rPr>
                <w:color w:val="00B050"/>
              </w:rPr>
            </w:pPr>
          </w:p>
          <w:p w14:paraId="3C79BDEC" w14:textId="77777777" w:rsidR="00733A4B" w:rsidRPr="000544F1" w:rsidRDefault="00733A4B" w:rsidP="003A1115">
            <w:pPr>
              <w:jc w:val="center"/>
              <w:rPr>
                <w:color w:val="00B050"/>
              </w:rPr>
            </w:pPr>
            <w:r w:rsidRPr="000544F1">
              <w:rPr>
                <w:color w:val="00B050"/>
              </w:rPr>
              <w:t>No. Of  Student</w:t>
            </w:r>
          </w:p>
        </w:tc>
      </w:tr>
      <w:tr w:rsidR="00733A4B" w14:paraId="763612CD" w14:textId="77777777" w:rsidTr="003A1115">
        <w:trPr>
          <w:trHeight w:val="673"/>
        </w:trPr>
        <w:tc>
          <w:tcPr>
            <w:tcW w:w="2700" w:type="dxa"/>
            <w:vMerge w:val="restart"/>
          </w:tcPr>
          <w:p w14:paraId="01D8659F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M.S(Ayu) Shalya Samanya</w:t>
            </w:r>
          </w:p>
        </w:tc>
        <w:tc>
          <w:tcPr>
            <w:tcW w:w="5400" w:type="dxa"/>
            <w:gridSpan w:val="3"/>
            <w:vMerge/>
            <w:tcBorders>
              <w:right w:val="single" w:sz="4" w:space="0" w:color="auto"/>
            </w:tcBorders>
          </w:tcPr>
          <w:p w14:paraId="65BF47E5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</w:tr>
      <w:tr w:rsidR="00733A4B" w14:paraId="3F018CF8" w14:textId="77777777" w:rsidTr="003A1115">
        <w:tc>
          <w:tcPr>
            <w:tcW w:w="2700" w:type="dxa"/>
            <w:vMerge/>
          </w:tcPr>
          <w:p w14:paraId="137C47EC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1DFEF8B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Appeared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6F573ED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Pass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316D0911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733A4B" w14:paraId="440A4A19" w14:textId="77777777" w:rsidTr="003A1115">
        <w:tc>
          <w:tcPr>
            <w:tcW w:w="2700" w:type="dxa"/>
          </w:tcPr>
          <w:p w14:paraId="3989DDFC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I  Year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915E8DB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893115E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1D0E2E13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-</w:t>
            </w:r>
          </w:p>
        </w:tc>
      </w:tr>
      <w:tr w:rsidR="00733A4B" w14:paraId="43AD902B" w14:textId="77777777" w:rsidTr="003A1115">
        <w:tc>
          <w:tcPr>
            <w:tcW w:w="2700" w:type="dxa"/>
            <w:tcBorders>
              <w:top w:val="single" w:sz="4" w:space="0" w:color="auto"/>
            </w:tcBorders>
          </w:tcPr>
          <w:p w14:paraId="59C96797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Final Year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14:paraId="1E97E2C6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39461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0CC02DE6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0%</w:t>
            </w:r>
          </w:p>
        </w:tc>
      </w:tr>
    </w:tbl>
    <w:p w14:paraId="7480A3A0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p w14:paraId="06122172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  <w:r w:rsidRPr="00252B2C">
        <w:rPr>
          <w:rFonts w:ascii="Garamond" w:hAnsi="Garamond"/>
          <w:b/>
          <w:color w:val="7030A0"/>
          <w:sz w:val="28"/>
          <w:szCs w:val="28"/>
        </w:rPr>
        <w:t xml:space="preserve">Exam held in Nov-2020 </w:t>
      </w:r>
    </w:p>
    <w:p w14:paraId="0099D0AF" w14:textId="77777777" w:rsidR="00733A4B" w:rsidRPr="00252B2C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tbl>
      <w:tblPr>
        <w:tblStyle w:val="TableGrid"/>
        <w:tblW w:w="810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710"/>
        <w:gridCol w:w="2160"/>
      </w:tblGrid>
      <w:tr w:rsidR="00733A4B" w14:paraId="472FFB29" w14:textId="77777777" w:rsidTr="003A1115">
        <w:tc>
          <w:tcPr>
            <w:tcW w:w="2700" w:type="dxa"/>
          </w:tcPr>
          <w:p w14:paraId="27E77AE1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Course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661D125" w14:textId="77777777" w:rsidR="00733A4B" w:rsidRPr="000544F1" w:rsidRDefault="00733A4B" w:rsidP="003A1115">
            <w:pPr>
              <w:jc w:val="center"/>
              <w:rPr>
                <w:color w:val="00B050"/>
              </w:rPr>
            </w:pPr>
          </w:p>
          <w:p w14:paraId="21A161C1" w14:textId="77777777" w:rsidR="00733A4B" w:rsidRPr="000544F1" w:rsidRDefault="00733A4B" w:rsidP="003A1115">
            <w:pPr>
              <w:jc w:val="center"/>
              <w:rPr>
                <w:color w:val="00B050"/>
              </w:rPr>
            </w:pPr>
            <w:r w:rsidRPr="000544F1">
              <w:rPr>
                <w:color w:val="00B050"/>
              </w:rPr>
              <w:t>No. Of  Student</w:t>
            </w:r>
          </w:p>
        </w:tc>
      </w:tr>
      <w:tr w:rsidR="00733A4B" w14:paraId="44875547" w14:textId="77777777" w:rsidTr="003A1115">
        <w:trPr>
          <w:trHeight w:val="673"/>
        </w:trPr>
        <w:tc>
          <w:tcPr>
            <w:tcW w:w="2700" w:type="dxa"/>
            <w:vMerge w:val="restart"/>
          </w:tcPr>
          <w:p w14:paraId="16C329C4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M.S(Ayu) Shalya Samanya</w:t>
            </w:r>
          </w:p>
        </w:tc>
        <w:tc>
          <w:tcPr>
            <w:tcW w:w="5400" w:type="dxa"/>
            <w:gridSpan w:val="3"/>
            <w:vMerge/>
            <w:tcBorders>
              <w:right w:val="single" w:sz="4" w:space="0" w:color="auto"/>
            </w:tcBorders>
          </w:tcPr>
          <w:p w14:paraId="5825FDD2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</w:tr>
      <w:tr w:rsidR="00733A4B" w14:paraId="62D124E7" w14:textId="77777777" w:rsidTr="003A1115">
        <w:tc>
          <w:tcPr>
            <w:tcW w:w="2700" w:type="dxa"/>
            <w:vMerge/>
          </w:tcPr>
          <w:p w14:paraId="16DF6587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346B2A1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Appeared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A3F8203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Pass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116B776C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733A4B" w14:paraId="78D33583" w14:textId="77777777" w:rsidTr="003A1115">
        <w:tc>
          <w:tcPr>
            <w:tcW w:w="2700" w:type="dxa"/>
          </w:tcPr>
          <w:p w14:paraId="0C819461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I  Year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225F446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02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519139E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01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E128DB6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50%</w:t>
            </w:r>
          </w:p>
        </w:tc>
      </w:tr>
      <w:tr w:rsidR="00733A4B" w14:paraId="5839ED47" w14:textId="77777777" w:rsidTr="003A1115">
        <w:tc>
          <w:tcPr>
            <w:tcW w:w="2700" w:type="dxa"/>
            <w:tcBorders>
              <w:top w:val="single" w:sz="4" w:space="0" w:color="auto"/>
            </w:tcBorders>
          </w:tcPr>
          <w:p w14:paraId="59B8DDD8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Final Year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14:paraId="2423A008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F105A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0DE2FE14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50%</w:t>
            </w:r>
          </w:p>
        </w:tc>
      </w:tr>
    </w:tbl>
    <w:p w14:paraId="4150967B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p w14:paraId="4BA9D6C8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p w14:paraId="4DA1984A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p w14:paraId="4B5C1C5C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p w14:paraId="27B8C838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p w14:paraId="62854320" w14:textId="77777777" w:rsidR="00733A4B" w:rsidRDefault="00733A4B" w:rsidP="004C09C6">
      <w:pPr>
        <w:jc w:val="center"/>
      </w:pPr>
    </w:p>
    <w:p w14:paraId="605B5ED7" w14:textId="77777777" w:rsidR="00733A4B" w:rsidRDefault="00733A4B" w:rsidP="004C09C6">
      <w:pPr>
        <w:jc w:val="center"/>
      </w:pPr>
    </w:p>
    <w:p w14:paraId="111D8B61" w14:textId="77777777" w:rsidR="00733A4B" w:rsidRPr="00252B2C" w:rsidRDefault="00733A4B" w:rsidP="00733A4B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T.M.A.E. Society’s</w:t>
      </w:r>
    </w:p>
    <w:p w14:paraId="3578CDD9" w14:textId="77777777" w:rsidR="00733A4B" w:rsidRPr="00252B2C" w:rsidRDefault="00733A4B" w:rsidP="00733A4B">
      <w:pPr>
        <w:pBdr>
          <w:bottom w:val="single" w:sz="12" w:space="1" w:color="auto"/>
        </w:pBd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Ayurvedic  Medical   College  &amp;  Hospital,  Hospet.</w:t>
      </w:r>
    </w:p>
    <w:p w14:paraId="767DCDDA" w14:textId="77777777" w:rsidR="00733A4B" w:rsidRPr="00252B2C" w:rsidRDefault="00733A4B" w:rsidP="00733A4B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RESULT  ANYLISES</w:t>
      </w:r>
    </w:p>
    <w:p w14:paraId="534F2419" w14:textId="77777777" w:rsidR="00733A4B" w:rsidRPr="00252B2C" w:rsidRDefault="00733A4B" w:rsidP="00733A4B">
      <w:pPr>
        <w:jc w:val="center"/>
        <w:rPr>
          <w:rFonts w:ascii="Garamond" w:hAnsi="Garamond"/>
          <w:b/>
          <w:color w:val="FF0000"/>
          <w:sz w:val="28"/>
          <w:szCs w:val="28"/>
        </w:rPr>
      </w:pPr>
      <w:r w:rsidRPr="00252B2C">
        <w:rPr>
          <w:rFonts w:ascii="Garamond" w:hAnsi="Garamond"/>
          <w:b/>
          <w:color w:val="FF0000"/>
          <w:sz w:val="28"/>
          <w:szCs w:val="28"/>
        </w:rPr>
        <w:t>P.G. [ M.S.(Ayu), Shalya Samanya )</w:t>
      </w:r>
    </w:p>
    <w:p w14:paraId="1E28AF52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  <w:r w:rsidRPr="00252B2C">
        <w:rPr>
          <w:rFonts w:ascii="Garamond" w:hAnsi="Garamond"/>
          <w:b/>
          <w:color w:val="7030A0"/>
          <w:sz w:val="28"/>
          <w:szCs w:val="28"/>
        </w:rPr>
        <w:t xml:space="preserve">Exam held in April-2019 </w:t>
      </w:r>
    </w:p>
    <w:tbl>
      <w:tblPr>
        <w:tblStyle w:val="TableGrid"/>
        <w:tblW w:w="810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710"/>
        <w:gridCol w:w="2160"/>
      </w:tblGrid>
      <w:tr w:rsidR="00733A4B" w:rsidRPr="000544F1" w14:paraId="24B75B2E" w14:textId="77777777" w:rsidTr="003A1115">
        <w:tc>
          <w:tcPr>
            <w:tcW w:w="2700" w:type="dxa"/>
          </w:tcPr>
          <w:p w14:paraId="19DAA745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Course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4FCAAB" w14:textId="77777777" w:rsidR="00733A4B" w:rsidRPr="000544F1" w:rsidRDefault="00733A4B" w:rsidP="003A1115">
            <w:pPr>
              <w:jc w:val="center"/>
              <w:rPr>
                <w:color w:val="00B050"/>
              </w:rPr>
            </w:pPr>
          </w:p>
          <w:p w14:paraId="341F02B3" w14:textId="77777777" w:rsidR="00733A4B" w:rsidRPr="000544F1" w:rsidRDefault="00733A4B" w:rsidP="003A1115">
            <w:pPr>
              <w:jc w:val="center"/>
              <w:rPr>
                <w:color w:val="00B050"/>
              </w:rPr>
            </w:pPr>
            <w:r w:rsidRPr="000544F1">
              <w:rPr>
                <w:color w:val="00B050"/>
              </w:rPr>
              <w:t>No. Of  Student</w:t>
            </w:r>
          </w:p>
        </w:tc>
      </w:tr>
      <w:tr w:rsidR="00733A4B" w:rsidRPr="000544F1" w14:paraId="0498CE4F" w14:textId="77777777" w:rsidTr="003A1115">
        <w:trPr>
          <w:trHeight w:val="673"/>
        </w:trPr>
        <w:tc>
          <w:tcPr>
            <w:tcW w:w="2700" w:type="dxa"/>
            <w:vMerge w:val="restart"/>
          </w:tcPr>
          <w:p w14:paraId="2931B87F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M.S(Ayu) Shalya Samanya</w:t>
            </w:r>
          </w:p>
        </w:tc>
        <w:tc>
          <w:tcPr>
            <w:tcW w:w="5400" w:type="dxa"/>
            <w:gridSpan w:val="3"/>
            <w:vMerge/>
            <w:tcBorders>
              <w:right w:val="single" w:sz="4" w:space="0" w:color="auto"/>
            </w:tcBorders>
          </w:tcPr>
          <w:p w14:paraId="737FB03B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</w:tr>
      <w:tr w:rsidR="00733A4B" w:rsidRPr="000544F1" w14:paraId="6D4C915C" w14:textId="77777777" w:rsidTr="003A1115">
        <w:tc>
          <w:tcPr>
            <w:tcW w:w="2700" w:type="dxa"/>
            <w:vMerge/>
          </w:tcPr>
          <w:p w14:paraId="752F5E60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5447320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Appeared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E015BFB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Pass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35327F5B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733A4B" w:rsidRPr="000544F1" w14:paraId="0993F0D4" w14:textId="77777777" w:rsidTr="003A1115">
        <w:tc>
          <w:tcPr>
            <w:tcW w:w="2700" w:type="dxa"/>
          </w:tcPr>
          <w:p w14:paraId="2D716551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I  Year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248A7AB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85543C1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01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2A152E0A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100%</w:t>
            </w:r>
          </w:p>
        </w:tc>
      </w:tr>
      <w:tr w:rsidR="00733A4B" w:rsidRPr="000544F1" w14:paraId="08A83F4B" w14:textId="77777777" w:rsidTr="003A1115">
        <w:tc>
          <w:tcPr>
            <w:tcW w:w="2700" w:type="dxa"/>
            <w:tcBorders>
              <w:top w:val="single" w:sz="4" w:space="0" w:color="auto"/>
            </w:tcBorders>
          </w:tcPr>
          <w:p w14:paraId="0B8ABB87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Final Year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14:paraId="6448DA98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6EE08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71168990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0%</w:t>
            </w:r>
          </w:p>
        </w:tc>
      </w:tr>
    </w:tbl>
    <w:p w14:paraId="3990DBF7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p w14:paraId="055363A8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  <w:r w:rsidRPr="00252B2C">
        <w:rPr>
          <w:rFonts w:ascii="Garamond" w:hAnsi="Garamond"/>
          <w:b/>
          <w:color w:val="7030A0"/>
          <w:sz w:val="28"/>
          <w:szCs w:val="28"/>
        </w:rPr>
        <w:t xml:space="preserve">Exam held in Sept-2019 </w:t>
      </w:r>
    </w:p>
    <w:tbl>
      <w:tblPr>
        <w:tblStyle w:val="TableGrid"/>
        <w:tblW w:w="810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710"/>
        <w:gridCol w:w="2160"/>
      </w:tblGrid>
      <w:tr w:rsidR="00733A4B" w14:paraId="00A052BA" w14:textId="77777777" w:rsidTr="003A1115">
        <w:tc>
          <w:tcPr>
            <w:tcW w:w="2700" w:type="dxa"/>
          </w:tcPr>
          <w:p w14:paraId="6B22DE19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Course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AF5C85" w14:textId="77777777" w:rsidR="00733A4B" w:rsidRPr="000544F1" w:rsidRDefault="00733A4B" w:rsidP="003A1115">
            <w:pPr>
              <w:jc w:val="center"/>
              <w:rPr>
                <w:color w:val="00B050"/>
              </w:rPr>
            </w:pPr>
          </w:p>
          <w:p w14:paraId="697D2278" w14:textId="77777777" w:rsidR="00733A4B" w:rsidRPr="000544F1" w:rsidRDefault="00733A4B" w:rsidP="003A1115">
            <w:pPr>
              <w:jc w:val="center"/>
              <w:rPr>
                <w:color w:val="00B050"/>
              </w:rPr>
            </w:pPr>
            <w:r w:rsidRPr="000544F1">
              <w:rPr>
                <w:color w:val="00B050"/>
              </w:rPr>
              <w:t>No. Of  Student</w:t>
            </w:r>
          </w:p>
        </w:tc>
      </w:tr>
      <w:tr w:rsidR="00733A4B" w14:paraId="5C417BC5" w14:textId="77777777" w:rsidTr="003A1115">
        <w:trPr>
          <w:trHeight w:val="673"/>
        </w:trPr>
        <w:tc>
          <w:tcPr>
            <w:tcW w:w="2700" w:type="dxa"/>
            <w:vMerge w:val="restart"/>
          </w:tcPr>
          <w:p w14:paraId="21926A16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M.S(Ayu) Shalya Samanya</w:t>
            </w:r>
          </w:p>
        </w:tc>
        <w:tc>
          <w:tcPr>
            <w:tcW w:w="5400" w:type="dxa"/>
            <w:gridSpan w:val="3"/>
            <w:vMerge/>
            <w:tcBorders>
              <w:right w:val="single" w:sz="4" w:space="0" w:color="auto"/>
            </w:tcBorders>
          </w:tcPr>
          <w:p w14:paraId="08FC9089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</w:tr>
      <w:tr w:rsidR="00733A4B" w14:paraId="63FB020C" w14:textId="77777777" w:rsidTr="003A1115">
        <w:tc>
          <w:tcPr>
            <w:tcW w:w="2700" w:type="dxa"/>
            <w:vMerge/>
          </w:tcPr>
          <w:p w14:paraId="57362C43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44CF9E1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Appeared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81B0A07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Pass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305C677D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%</w:t>
            </w:r>
          </w:p>
        </w:tc>
      </w:tr>
      <w:tr w:rsidR="00733A4B" w14:paraId="76007602" w14:textId="77777777" w:rsidTr="003A1115">
        <w:tc>
          <w:tcPr>
            <w:tcW w:w="2700" w:type="dxa"/>
          </w:tcPr>
          <w:p w14:paraId="2F8A65D2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I  Year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B70EC7F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-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662DC1B7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046D73CF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-</w:t>
            </w:r>
          </w:p>
        </w:tc>
      </w:tr>
      <w:tr w:rsidR="00733A4B" w14:paraId="35EFCD70" w14:textId="77777777" w:rsidTr="003A1115">
        <w:tc>
          <w:tcPr>
            <w:tcW w:w="2700" w:type="dxa"/>
            <w:tcBorders>
              <w:top w:val="single" w:sz="4" w:space="0" w:color="auto"/>
            </w:tcBorders>
          </w:tcPr>
          <w:p w14:paraId="0ABC1235" w14:textId="77777777" w:rsidR="00733A4B" w:rsidRPr="000544F1" w:rsidRDefault="00733A4B" w:rsidP="003A1115">
            <w:pPr>
              <w:spacing w:line="360" w:lineRule="auto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Final Year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14:paraId="6C1328E2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05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457B2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</w:tcPr>
          <w:p w14:paraId="4575093A" w14:textId="77777777" w:rsidR="00733A4B" w:rsidRPr="000544F1" w:rsidRDefault="00733A4B" w:rsidP="003A1115">
            <w:pPr>
              <w:spacing w:line="360" w:lineRule="auto"/>
              <w:jc w:val="center"/>
              <w:rPr>
                <w:rFonts w:ascii="Garamond" w:hAnsi="Garamond"/>
                <w:b/>
                <w:color w:val="00B050"/>
                <w:sz w:val="28"/>
                <w:szCs w:val="28"/>
              </w:rPr>
            </w:pPr>
            <w:r w:rsidRPr="000544F1">
              <w:rPr>
                <w:rFonts w:ascii="Garamond" w:hAnsi="Garamond"/>
                <w:b/>
                <w:color w:val="00B050"/>
                <w:sz w:val="28"/>
                <w:szCs w:val="28"/>
              </w:rPr>
              <w:t>60.00%</w:t>
            </w:r>
          </w:p>
        </w:tc>
      </w:tr>
    </w:tbl>
    <w:p w14:paraId="4BA91395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p w14:paraId="3061296D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p w14:paraId="1A7EFC76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p w14:paraId="14A807BF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p w14:paraId="0D3DEBCD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p w14:paraId="1B8BE0E8" w14:textId="77777777" w:rsidR="00733A4B" w:rsidRDefault="00733A4B" w:rsidP="00733A4B">
      <w:pPr>
        <w:rPr>
          <w:rFonts w:ascii="Garamond" w:hAnsi="Garamond"/>
          <w:b/>
          <w:color w:val="7030A0"/>
          <w:sz w:val="28"/>
          <w:szCs w:val="28"/>
        </w:rPr>
      </w:pPr>
    </w:p>
    <w:p w14:paraId="6A4184B0" w14:textId="77777777" w:rsidR="00733A4B" w:rsidRDefault="00733A4B" w:rsidP="004C09C6">
      <w:pPr>
        <w:jc w:val="center"/>
      </w:pPr>
    </w:p>
    <w:sectPr w:rsidR="00733A4B" w:rsidSect="009B46AB">
      <w:type w:val="continuous"/>
      <w:pgSz w:w="11907" w:h="16840" w:code="9"/>
      <w:pgMar w:top="567" w:right="567" w:bottom="426" w:left="993" w:header="442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E2"/>
    <w:rsid w:val="00151111"/>
    <w:rsid w:val="001D609C"/>
    <w:rsid w:val="002610A8"/>
    <w:rsid w:val="0028038B"/>
    <w:rsid w:val="0030099B"/>
    <w:rsid w:val="00344056"/>
    <w:rsid w:val="003532F9"/>
    <w:rsid w:val="00393978"/>
    <w:rsid w:val="003952B0"/>
    <w:rsid w:val="003D666C"/>
    <w:rsid w:val="003F1C5F"/>
    <w:rsid w:val="004470F7"/>
    <w:rsid w:val="004C09C6"/>
    <w:rsid w:val="004F5D88"/>
    <w:rsid w:val="00540B26"/>
    <w:rsid w:val="00557C40"/>
    <w:rsid w:val="005728DD"/>
    <w:rsid w:val="005D0796"/>
    <w:rsid w:val="0066345B"/>
    <w:rsid w:val="00670D41"/>
    <w:rsid w:val="006A0AD2"/>
    <w:rsid w:val="006E58BF"/>
    <w:rsid w:val="00733A4B"/>
    <w:rsid w:val="00750E25"/>
    <w:rsid w:val="00827B23"/>
    <w:rsid w:val="0084465D"/>
    <w:rsid w:val="00882495"/>
    <w:rsid w:val="00897A9B"/>
    <w:rsid w:val="008A5192"/>
    <w:rsid w:val="008B2AF1"/>
    <w:rsid w:val="008D1896"/>
    <w:rsid w:val="00913033"/>
    <w:rsid w:val="00924845"/>
    <w:rsid w:val="00994A09"/>
    <w:rsid w:val="009B46AB"/>
    <w:rsid w:val="00BA48CC"/>
    <w:rsid w:val="00C15AB4"/>
    <w:rsid w:val="00D26A70"/>
    <w:rsid w:val="00D96970"/>
    <w:rsid w:val="00DA6667"/>
    <w:rsid w:val="00E24E9F"/>
    <w:rsid w:val="00E5147D"/>
    <w:rsid w:val="00EC22FD"/>
    <w:rsid w:val="00F15D72"/>
    <w:rsid w:val="00F341B4"/>
    <w:rsid w:val="00F45403"/>
    <w:rsid w:val="00F82895"/>
    <w:rsid w:val="00F87A43"/>
    <w:rsid w:val="00F904F0"/>
    <w:rsid w:val="00F96F95"/>
    <w:rsid w:val="00F97EE2"/>
    <w:rsid w:val="00FA50E8"/>
    <w:rsid w:val="00FD5D4D"/>
    <w:rsid w:val="00FE777C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2EBB"/>
  <w15:chartTrackingRefBased/>
  <w15:docId w15:val="{96800699-A4DF-45B7-8AC2-A55CB243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E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E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E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EE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EE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EE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EE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EE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EE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EE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E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E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E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7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EE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7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EE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7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EE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7E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E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EE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97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2023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10-4CC4-BAD4-D26B7663828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10-4CC4-BAD4-D26B7663828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9A-4744-B23E-E78374E7AB6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Sheet1!$E$2</c:f>
              <c:numCache>
                <c:formatCode>0</c:formatCode>
                <c:ptCount val="1"/>
                <c:pt idx="0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AE-4DE5-B088-AD52A678A5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2024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BD-4877-9F9F-2C81CEB6768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BD-4877-9F9F-2C81CEB6768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4F-4424-B056-403AE640F10D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Sheet1!$E$2</c:f>
              <c:numCache>
                <c:formatCode>0.00</c:formatCode>
                <c:ptCount val="1"/>
                <c:pt idx="0">
                  <c:v>71.428571428571431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E7-426D-8196-FF3FA31FD8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2025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84-4F1F-B2E5-5999A1CF4E7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84-4F1F-B2E5-5999A1CF4E7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C5-48B4-BE01-0F4F29CE1E7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Sheet1!$E$2</c:f>
              <c:numCache>
                <c:formatCode>0</c:formatCode>
                <c:ptCount val="1"/>
                <c:pt idx="0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DB-4D22-86B1-B4153A8F39F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2023 to 2025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14-4B4E-A8BB-5211C553D06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3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14-4B4E-A8BB-5211C553D06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7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97-4674-B64F-8C413B40088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Sheet1!$E$2:$E$4</c:f>
              <c:numCache>
                <c:formatCode>0</c:formatCode>
                <c:ptCount val="3"/>
                <c:pt idx="0">
                  <c:v>30</c:v>
                </c:pt>
                <c:pt idx="1">
                  <c:v>71.428571428571431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9C-41FB-802A-816BF89374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2023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4-4350-ACEA-AA13F988A3C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54-4350-ACEA-AA13F988A3C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AD-4E7F-B830-D48C934DEEE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2023</c:v>
                </c:pt>
              </c:numCache>
            </c:numRef>
          </c:cat>
          <c:val>
            <c:numRef>
              <c:f>Sheet1!$E$2</c:f>
              <c:numCache>
                <c:formatCode>0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22-47AD-95F6-0ACF4ABAF74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2024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D4-456D-A220-C085CB4ACCC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D4-456D-A220-C085CB4ACCC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C2-499B-8A94-56F24DFD591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2024</c:v>
                </c:pt>
              </c:numCache>
            </c:numRef>
          </c:cat>
          <c:val>
            <c:numRef>
              <c:f>Sheet1!$E$2</c:f>
              <c:numCache>
                <c:formatCode>0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90-4795-99F3-F7C014C45F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200" b="1">
                <a:effectLst/>
              </a:rPr>
              <a:t>2025</a:t>
            </a:r>
            <a:endParaRPr lang="en-IN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E7-4482-9A93-499707168E5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E7-4482-9A93-499707168E5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0A-48AB-B932-1777167257BB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  <c:pt idx="0">
                  <c:v>2025</c:v>
                </c:pt>
              </c:numCache>
            </c:numRef>
          </c:cat>
          <c:val>
            <c:numRef>
              <c:f>Sheet1!$E$2</c:f>
              <c:numCache>
                <c:formatCode>0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67-4750-B128-F17B7FEDCFC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IN" sz="1100" b="1">
                <a:effectLst/>
              </a:rPr>
              <a:t>2023 to 2025</a:t>
            </a:r>
            <a:endParaRPr lang="en-IN" sz="11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I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08-4A71-8075-B0F53AB5AF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08-4A71-8075-B0F53AB5AF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Fail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C2-4B86-9605-B893EB20781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Sheet1!$E$2:$E$4</c:f>
              <c:numCache>
                <c:formatCode>0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94-4D63-A850-7A3B6E693A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71743"/>
        <c:axId val="1430577503"/>
      </c:barChart>
      <c:catAx>
        <c:axId val="143057174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Years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7503"/>
        <c:crosses val="autoZero"/>
        <c:auto val="1"/>
        <c:lblAlgn val="ctr"/>
        <c:lblOffset val="100"/>
        <c:noMultiLvlLbl val="0"/>
      </c:catAx>
      <c:valAx>
        <c:axId val="143057750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No of Students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05717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TMAES College</dc:creator>
  <cp:keywords/>
  <dc:description/>
  <cp:lastModifiedBy>TMAES College</cp:lastModifiedBy>
  <cp:revision>38</cp:revision>
  <cp:lastPrinted>2026-01-19T11:39:00Z</cp:lastPrinted>
  <dcterms:created xsi:type="dcterms:W3CDTF">2026-01-19T11:10:00Z</dcterms:created>
  <dcterms:modified xsi:type="dcterms:W3CDTF">2026-02-07T06:32:00Z</dcterms:modified>
</cp:coreProperties>
</file>